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5CB" w:rsidRDefault="008575CB" w:rsidP="00306AF5">
      <w:pPr>
        <w:jc w:val="center"/>
        <w:rPr>
          <w:b/>
          <w:sz w:val="22"/>
          <w:szCs w:val="22"/>
        </w:rPr>
      </w:pPr>
      <w:r>
        <w:rPr>
          <w:b/>
          <w:sz w:val="22"/>
          <w:szCs w:val="22"/>
        </w:rPr>
        <w:t>SÜRELİ İŞ SÖZLEŞMESİ</w:t>
      </w:r>
    </w:p>
    <w:p w:rsidR="008575CB" w:rsidRPr="008575CB" w:rsidRDefault="008575CB" w:rsidP="00FE4188">
      <w:pPr>
        <w:jc w:val="both"/>
        <w:rPr>
          <w:b/>
          <w:sz w:val="18"/>
          <w:szCs w:val="18"/>
        </w:rPr>
      </w:pPr>
      <w:r>
        <w:rPr>
          <w:sz w:val="18"/>
          <w:szCs w:val="18"/>
        </w:rPr>
        <w:br/>
        <w:t xml:space="preserve">Aşağıda isim (unvan) ve adresleri yazılı bulunan işveren ile Jeofizik Mühendisi arasında, tamamen kendi istek ve serbest iradeleri ile ve belirtilen şartlarla </w:t>
      </w:r>
      <w:r>
        <w:rPr>
          <w:b/>
          <w:sz w:val="18"/>
          <w:szCs w:val="18"/>
        </w:rPr>
        <w:t>“İş Sözleşmesi”</w:t>
      </w:r>
      <w:r>
        <w:rPr>
          <w:sz w:val="18"/>
          <w:szCs w:val="18"/>
        </w:rPr>
        <w:t xml:space="preserve"> yapılmıştır. Taraflar bundan sonra </w:t>
      </w:r>
      <w:r>
        <w:rPr>
          <w:b/>
          <w:sz w:val="18"/>
          <w:szCs w:val="18"/>
        </w:rPr>
        <w:t>“İşveren”</w:t>
      </w:r>
      <w:r>
        <w:rPr>
          <w:sz w:val="18"/>
          <w:szCs w:val="18"/>
        </w:rPr>
        <w:t xml:space="preserve"> ve </w:t>
      </w:r>
      <w:r>
        <w:rPr>
          <w:b/>
          <w:sz w:val="18"/>
          <w:szCs w:val="18"/>
        </w:rPr>
        <w:t xml:space="preserve">“Jeofizik Mühendisi (JFM </w:t>
      </w:r>
      <w:r>
        <w:rPr>
          <w:sz w:val="18"/>
          <w:szCs w:val="18"/>
        </w:rPr>
        <w:t>)</w:t>
      </w:r>
      <w:r>
        <w:rPr>
          <w:b/>
          <w:sz w:val="18"/>
          <w:szCs w:val="18"/>
        </w:rPr>
        <w:t xml:space="preserve">“ </w:t>
      </w:r>
      <w:r>
        <w:rPr>
          <w:sz w:val="18"/>
          <w:szCs w:val="18"/>
        </w:rPr>
        <w:t xml:space="preserve">olarak anılacaktır. </w:t>
      </w:r>
      <w:r>
        <w:rPr>
          <w:sz w:val="18"/>
          <w:szCs w:val="18"/>
        </w:rPr>
        <w:tab/>
      </w:r>
      <w:r>
        <w:rPr>
          <w:sz w:val="18"/>
          <w:szCs w:val="18"/>
        </w:rPr>
        <w:br/>
      </w:r>
      <w:r>
        <w:rPr>
          <w:b/>
          <w:sz w:val="18"/>
          <w:szCs w:val="18"/>
        </w:rPr>
        <w:t>1.Taraflar</w:t>
      </w:r>
      <w:r>
        <w:rPr>
          <w:b/>
          <w:sz w:val="18"/>
          <w:szCs w:val="18"/>
        </w:rPr>
        <w:br/>
        <w:t>İşverenin</w:t>
      </w:r>
      <w:r>
        <w:rPr>
          <w:sz w:val="18"/>
          <w:szCs w:val="18"/>
        </w:rPr>
        <w:t xml:space="preserve"> </w:t>
      </w:r>
      <w:r>
        <w:rPr>
          <w:b/>
          <w:sz w:val="18"/>
          <w:szCs w:val="18"/>
        </w:rPr>
        <w:t xml:space="preserve">Ticari </w:t>
      </w:r>
      <w:r w:rsidRPr="008575CB">
        <w:rPr>
          <w:b/>
          <w:sz w:val="18"/>
          <w:szCs w:val="18"/>
        </w:rPr>
        <w:t xml:space="preserve">Unvanı </w:t>
      </w:r>
      <w:r w:rsidR="000D0592">
        <w:rPr>
          <w:b/>
          <w:sz w:val="18"/>
          <w:szCs w:val="18"/>
        </w:rPr>
        <w:tab/>
        <w:t xml:space="preserve">      </w:t>
      </w:r>
      <w:r w:rsidR="00842F2D">
        <w:rPr>
          <w:b/>
          <w:sz w:val="18"/>
          <w:szCs w:val="18"/>
        </w:rPr>
        <w:t xml:space="preserve"> </w:t>
      </w:r>
      <w:r w:rsidR="000D0592">
        <w:rPr>
          <w:b/>
          <w:sz w:val="18"/>
          <w:szCs w:val="18"/>
        </w:rPr>
        <w:t xml:space="preserve"> </w:t>
      </w:r>
      <w:r w:rsidRPr="008575CB">
        <w:rPr>
          <w:b/>
          <w:sz w:val="18"/>
          <w:szCs w:val="18"/>
        </w:rPr>
        <w:t>:</w:t>
      </w:r>
      <w:r>
        <w:rPr>
          <w:sz w:val="18"/>
          <w:szCs w:val="18"/>
        </w:rPr>
        <w:t xml:space="preserve"> </w:t>
      </w:r>
    </w:p>
    <w:p w:rsidR="008575CB" w:rsidRDefault="008575CB" w:rsidP="00FE4188">
      <w:pPr>
        <w:tabs>
          <w:tab w:val="left" w:pos="2520"/>
        </w:tabs>
        <w:jc w:val="both"/>
        <w:rPr>
          <w:sz w:val="18"/>
          <w:szCs w:val="18"/>
        </w:rPr>
      </w:pPr>
      <w:r>
        <w:rPr>
          <w:sz w:val="18"/>
          <w:szCs w:val="18"/>
        </w:rPr>
        <w:br/>
      </w:r>
      <w:r>
        <w:rPr>
          <w:b/>
          <w:sz w:val="18"/>
          <w:szCs w:val="18"/>
        </w:rPr>
        <w:t xml:space="preserve">                             </w:t>
      </w:r>
      <w:proofErr w:type="gramStart"/>
      <w:r>
        <w:rPr>
          <w:b/>
          <w:sz w:val="18"/>
          <w:szCs w:val="18"/>
        </w:rPr>
        <w:t xml:space="preserve">Adresi  </w:t>
      </w:r>
      <w:r w:rsidR="000D0592">
        <w:rPr>
          <w:b/>
          <w:sz w:val="18"/>
          <w:szCs w:val="18"/>
        </w:rPr>
        <w:t xml:space="preserve">       </w:t>
      </w:r>
      <w:r w:rsidR="00842F2D">
        <w:rPr>
          <w:b/>
          <w:sz w:val="18"/>
          <w:szCs w:val="18"/>
        </w:rPr>
        <w:t xml:space="preserve">    </w:t>
      </w:r>
      <w:r w:rsidR="000D0592">
        <w:rPr>
          <w:b/>
          <w:sz w:val="18"/>
          <w:szCs w:val="18"/>
        </w:rPr>
        <w:t xml:space="preserve">  </w:t>
      </w:r>
      <w:r>
        <w:rPr>
          <w:b/>
          <w:sz w:val="18"/>
          <w:szCs w:val="18"/>
        </w:rPr>
        <w:t>:</w:t>
      </w:r>
      <w:proofErr w:type="gramEnd"/>
      <w:r>
        <w:rPr>
          <w:sz w:val="18"/>
          <w:szCs w:val="18"/>
        </w:rPr>
        <w:t xml:space="preserve"> </w:t>
      </w:r>
    </w:p>
    <w:p w:rsidR="008575CB" w:rsidRDefault="008575CB" w:rsidP="00FE4188">
      <w:pPr>
        <w:tabs>
          <w:tab w:val="left" w:pos="2520"/>
        </w:tabs>
        <w:jc w:val="both"/>
        <w:rPr>
          <w:b/>
          <w:sz w:val="18"/>
          <w:szCs w:val="18"/>
        </w:rPr>
      </w:pPr>
      <w:r>
        <w:rPr>
          <w:sz w:val="18"/>
          <w:szCs w:val="18"/>
        </w:rPr>
        <w:br/>
      </w:r>
      <w:r>
        <w:rPr>
          <w:b/>
          <w:sz w:val="18"/>
          <w:szCs w:val="18"/>
        </w:rPr>
        <w:t>Jeofizik Mühendisinin  (JFM)</w:t>
      </w:r>
    </w:p>
    <w:p w:rsidR="000D0592" w:rsidRDefault="008575CB" w:rsidP="00FE4188">
      <w:pPr>
        <w:tabs>
          <w:tab w:val="left" w:pos="2520"/>
        </w:tabs>
        <w:jc w:val="both"/>
        <w:rPr>
          <w:sz w:val="18"/>
          <w:szCs w:val="18"/>
        </w:rPr>
      </w:pPr>
      <w:r>
        <w:rPr>
          <w:sz w:val="18"/>
          <w:szCs w:val="18"/>
        </w:rPr>
        <w:br/>
        <w:t xml:space="preserve">Oda Sicil No    </w:t>
      </w:r>
      <w:r>
        <w:rPr>
          <w:sz w:val="18"/>
          <w:szCs w:val="18"/>
        </w:rPr>
        <w:tab/>
      </w:r>
      <w:proofErr w:type="gramStart"/>
      <w:r>
        <w:rPr>
          <w:sz w:val="18"/>
          <w:szCs w:val="18"/>
        </w:rPr>
        <w:t>:………………………………………………………………………………</w:t>
      </w:r>
      <w:proofErr w:type="gramEnd"/>
    </w:p>
    <w:p w:rsidR="000D0592" w:rsidRDefault="008575CB" w:rsidP="00FE4188">
      <w:pPr>
        <w:tabs>
          <w:tab w:val="left" w:pos="2520"/>
        </w:tabs>
        <w:jc w:val="both"/>
        <w:rPr>
          <w:sz w:val="18"/>
          <w:szCs w:val="18"/>
        </w:rPr>
      </w:pPr>
      <w:r>
        <w:rPr>
          <w:sz w:val="18"/>
          <w:szCs w:val="18"/>
        </w:rPr>
        <w:br/>
        <w:t xml:space="preserve">Adı Soyadı </w:t>
      </w:r>
      <w:r>
        <w:rPr>
          <w:sz w:val="18"/>
          <w:szCs w:val="18"/>
        </w:rPr>
        <w:tab/>
      </w:r>
      <w:proofErr w:type="gramStart"/>
      <w:r>
        <w:rPr>
          <w:sz w:val="18"/>
          <w:szCs w:val="18"/>
        </w:rPr>
        <w:t>:………………………………………………………………………………</w:t>
      </w:r>
      <w:proofErr w:type="gramEnd"/>
    </w:p>
    <w:p w:rsidR="000D0592" w:rsidRDefault="008575CB" w:rsidP="00FE4188">
      <w:pPr>
        <w:tabs>
          <w:tab w:val="left" w:pos="2520"/>
        </w:tabs>
        <w:jc w:val="both"/>
        <w:rPr>
          <w:sz w:val="18"/>
          <w:szCs w:val="18"/>
        </w:rPr>
      </w:pPr>
      <w:r>
        <w:rPr>
          <w:sz w:val="18"/>
          <w:szCs w:val="18"/>
        </w:rPr>
        <w:br/>
        <w:t>TC. Kimlik No</w:t>
      </w:r>
      <w:r>
        <w:rPr>
          <w:sz w:val="18"/>
          <w:szCs w:val="18"/>
        </w:rPr>
        <w:tab/>
      </w:r>
      <w:proofErr w:type="gramStart"/>
      <w:r>
        <w:rPr>
          <w:sz w:val="18"/>
          <w:szCs w:val="18"/>
        </w:rPr>
        <w:t>:………………………………………………………………………………</w:t>
      </w:r>
      <w:proofErr w:type="gramEnd"/>
    </w:p>
    <w:p w:rsidR="000D0592" w:rsidRDefault="008575CB" w:rsidP="00FE4188">
      <w:pPr>
        <w:tabs>
          <w:tab w:val="left" w:pos="2520"/>
        </w:tabs>
        <w:jc w:val="both"/>
        <w:rPr>
          <w:sz w:val="18"/>
          <w:szCs w:val="18"/>
        </w:rPr>
      </w:pPr>
      <w:r>
        <w:rPr>
          <w:sz w:val="18"/>
          <w:szCs w:val="18"/>
        </w:rPr>
        <w:br/>
        <w:t xml:space="preserve">Baba Adı </w:t>
      </w:r>
      <w:r>
        <w:rPr>
          <w:sz w:val="18"/>
          <w:szCs w:val="18"/>
        </w:rPr>
        <w:tab/>
      </w:r>
      <w:proofErr w:type="gramStart"/>
      <w:r>
        <w:rPr>
          <w:sz w:val="18"/>
          <w:szCs w:val="18"/>
        </w:rPr>
        <w:t>:……………………………………………………………………………...</w:t>
      </w:r>
      <w:proofErr w:type="gramEnd"/>
    </w:p>
    <w:p w:rsidR="000D0592" w:rsidRDefault="008575CB" w:rsidP="00FE4188">
      <w:pPr>
        <w:tabs>
          <w:tab w:val="left" w:pos="2520"/>
        </w:tabs>
        <w:jc w:val="both"/>
        <w:rPr>
          <w:sz w:val="18"/>
          <w:szCs w:val="18"/>
        </w:rPr>
      </w:pPr>
      <w:r>
        <w:rPr>
          <w:sz w:val="18"/>
          <w:szCs w:val="18"/>
        </w:rPr>
        <w:br/>
        <w:t xml:space="preserve">Doğum Yeri ve Yılı </w:t>
      </w:r>
      <w:r>
        <w:rPr>
          <w:sz w:val="18"/>
          <w:szCs w:val="18"/>
        </w:rPr>
        <w:tab/>
      </w:r>
      <w:proofErr w:type="gramStart"/>
      <w:r>
        <w:rPr>
          <w:sz w:val="18"/>
          <w:szCs w:val="18"/>
        </w:rPr>
        <w:t>:……………………………………………………………………………...</w:t>
      </w:r>
      <w:proofErr w:type="gramEnd"/>
    </w:p>
    <w:p w:rsidR="000D0592" w:rsidRDefault="008575CB" w:rsidP="00FE4188">
      <w:pPr>
        <w:tabs>
          <w:tab w:val="left" w:pos="2520"/>
        </w:tabs>
        <w:jc w:val="both"/>
        <w:rPr>
          <w:sz w:val="18"/>
          <w:szCs w:val="18"/>
        </w:rPr>
      </w:pPr>
      <w:r>
        <w:rPr>
          <w:sz w:val="18"/>
          <w:szCs w:val="18"/>
        </w:rPr>
        <w:br/>
        <w:t xml:space="preserve">İkamet Adresi </w:t>
      </w:r>
      <w:r>
        <w:rPr>
          <w:sz w:val="18"/>
          <w:szCs w:val="18"/>
        </w:rPr>
        <w:tab/>
      </w:r>
      <w:proofErr w:type="gramStart"/>
      <w:r>
        <w:rPr>
          <w:sz w:val="18"/>
          <w:szCs w:val="18"/>
        </w:rPr>
        <w:t>:……………………………………………………………………………...</w:t>
      </w:r>
      <w:proofErr w:type="gramEnd"/>
      <w:r>
        <w:rPr>
          <w:sz w:val="18"/>
          <w:szCs w:val="18"/>
        </w:rPr>
        <w:t xml:space="preserve">    </w:t>
      </w:r>
    </w:p>
    <w:p w:rsidR="000D0592" w:rsidRDefault="000D0592" w:rsidP="00FE4188">
      <w:pPr>
        <w:tabs>
          <w:tab w:val="left" w:pos="2520"/>
        </w:tabs>
        <w:jc w:val="both"/>
        <w:rPr>
          <w:sz w:val="18"/>
          <w:szCs w:val="18"/>
        </w:rPr>
      </w:pPr>
    </w:p>
    <w:p w:rsidR="008575CB" w:rsidRDefault="008575CB" w:rsidP="00FE4188">
      <w:pPr>
        <w:tabs>
          <w:tab w:val="left" w:pos="2520"/>
        </w:tabs>
        <w:jc w:val="both"/>
        <w:rPr>
          <w:sz w:val="18"/>
          <w:szCs w:val="18"/>
        </w:rPr>
      </w:pPr>
      <w:r>
        <w:rPr>
          <w:sz w:val="18"/>
          <w:szCs w:val="18"/>
        </w:rPr>
        <w:t xml:space="preserve">                                 </w:t>
      </w:r>
      <w:r w:rsidR="000D0592">
        <w:rPr>
          <w:sz w:val="18"/>
          <w:szCs w:val="18"/>
        </w:rPr>
        <w:t xml:space="preserve">          </w:t>
      </w:r>
      <w:r w:rsidR="003B3C40">
        <w:rPr>
          <w:sz w:val="18"/>
          <w:szCs w:val="18"/>
        </w:rPr>
        <w:t xml:space="preserve">      </w:t>
      </w:r>
      <w:r w:rsidR="000D0592">
        <w:rPr>
          <w:sz w:val="18"/>
          <w:szCs w:val="18"/>
        </w:rPr>
        <w:t xml:space="preserve">       </w:t>
      </w:r>
      <w:proofErr w:type="gramStart"/>
      <w:r w:rsidR="003E6C31">
        <w:rPr>
          <w:sz w:val="18"/>
          <w:szCs w:val="18"/>
        </w:rPr>
        <w:t>..</w:t>
      </w:r>
      <w:r>
        <w:rPr>
          <w:sz w:val="18"/>
          <w:szCs w:val="18"/>
        </w:rPr>
        <w:t>………………</w:t>
      </w:r>
      <w:r w:rsidR="00C209C7">
        <w:rPr>
          <w:sz w:val="18"/>
          <w:szCs w:val="18"/>
        </w:rPr>
        <w:t>……………………………………………………………..</w:t>
      </w:r>
      <w:proofErr w:type="gramEnd"/>
      <w:r>
        <w:rPr>
          <w:sz w:val="18"/>
          <w:szCs w:val="18"/>
        </w:rPr>
        <w:br/>
      </w:r>
    </w:p>
    <w:p w:rsidR="008575CB" w:rsidRDefault="008575CB" w:rsidP="008575CB">
      <w:pPr>
        <w:tabs>
          <w:tab w:val="left" w:pos="2520"/>
        </w:tabs>
        <w:jc w:val="both"/>
        <w:rPr>
          <w:b/>
          <w:sz w:val="18"/>
          <w:szCs w:val="18"/>
        </w:rPr>
      </w:pPr>
      <w:r>
        <w:rPr>
          <w:b/>
          <w:sz w:val="18"/>
          <w:szCs w:val="18"/>
        </w:rPr>
        <w:t>2. Jeofizik Mühendisinin (JFM)</w:t>
      </w:r>
      <w:r>
        <w:rPr>
          <w:b/>
          <w:sz w:val="18"/>
          <w:szCs w:val="18"/>
        </w:rPr>
        <w:tab/>
        <w:t xml:space="preserve"> </w:t>
      </w:r>
      <w:r>
        <w:rPr>
          <w:b/>
          <w:sz w:val="18"/>
          <w:szCs w:val="18"/>
        </w:rPr>
        <w:br/>
        <w:t xml:space="preserve">    Çalışma Yeri </w:t>
      </w:r>
      <w:r>
        <w:rPr>
          <w:b/>
          <w:sz w:val="18"/>
          <w:szCs w:val="18"/>
        </w:rPr>
        <w:tab/>
        <w:t xml:space="preserve">:  </w:t>
      </w:r>
      <w:proofErr w:type="gramStart"/>
      <w:r>
        <w:rPr>
          <w:b/>
          <w:sz w:val="18"/>
          <w:szCs w:val="18"/>
        </w:rPr>
        <w:t>……………………………………………………………………………………………….</w:t>
      </w:r>
      <w:proofErr w:type="gramEnd"/>
      <w:r>
        <w:rPr>
          <w:b/>
          <w:sz w:val="18"/>
          <w:szCs w:val="18"/>
        </w:rPr>
        <w:tab/>
      </w:r>
    </w:p>
    <w:p w:rsidR="008575CB" w:rsidRDefault="008575CB" w:rsidP="008575CB">
      <w:pPr>
        <w:tabs>
          <w:tab w:val="left" w:pos="2520"/>
        </w:tabs>
        <w:jc w:val="both"/>
        <w:rPr>
          <w:sz w:val="18"/>
          <w:szCs w:val="18"/>
        </w:rPr>
      </w:pPr>
      <w:r>
        <w:rPr>
          <w:b/>
          <w:sz w:val="18"/>
          <w:szCs w:val="18"/>
        </w:rPr>
        <w:br/>
        <w:t xml:space="preserve"> </w:t>
      </w:r>
      <w:r>
        <w:rPr>
          <w:b/>
          <w:sz w:val="18"/>
          <w:szCs w:val="18"/>
        </w:rPr>
        <w:tab/>
        <w:t xml:space="preserve">   </w:t>
      </w:r>
      <w:proofErr w:type="gramStart"/>
      <w:r>
        <w:rPr>
          <w:b/>
          <w:sz w:val="18"/>
          <w:szCs w:val="18"/>
        </w:rPr>
        <w:t>………………………………………………………………….</w:t>
      </w:r>
      <w:proofErr w:type="gramEnd"/>
      <w:r>
        <w:rPr>
          <w:b/>
          <w:sz w:val="18"/>
          <w:szCs w:val="18"/>
        </w:rPr>
        <w:t xml:space="preserve"> </w:t>
      </w:r>
      <w:proofErr w:type="gramStart"/>
      <w:r>
        <w:rPr>
          <w:sz w:val="18"/>
          <w:szCs w:val="18"/>
        </w:rPr>
        <w:t>adresindeki</w:t>
      </w:r>
      <w:proofErr w:type="gramEnd"/>
      <w:r>
        <w:rPr>
          <w:sz w:val="18"/>
          <w:szCs w:val="18"/>
        </w:rPr>
        <w:t xml:space="preserve"> bürosu/şantiyesidir. </w:t>
      </w:r>
      <w:r>
        <w:rPr>
          <w:sz w:val="18"/>
          <w:szCs w:val="18"/>
        </w:rPr>
        <w:br/>
      </w:r>
      <w:r>
        <w:rPr>
          <w:b/>
          <w:sz w:val="18"/>
          <w:szCs w:val="18"/>
        </w:rPr>
        <w:t xml:space="preserve">3. Yapılacak İş </w:t>
      </w:r>
      <w:r>
        <w:rPr>
          <w:b/>
          <w:sz w:val="18"/>
          <w:szCs w:val="18"/>
        </w:rPr>
        <w:tab/>
        <w:t>:</w:t>
      </w:r>
      <w:r>
        <w:rPr>
          <w:sz w:val="18"/>
          <w:szCs w:val="18"/>
        </w:rPr>
        <w:t xml:space="preserve"> </w:t>
      </w:r>
      <w:r>
        <w:rPr>
          <w:b/>
          <w:sz w:val="18"/>
          <w:szCs w:val="18"/>
        </w:rPr>
        <w:t>İş kalemleri:</w:t>
      </w:r>
      <w:r>
        <w:rPr>
          <w:sz w:val="18"/>
          <w:szCs w:val="18"/>
        </w:rPr>
        <w:t xml:space="preserve"> TMMOB Jeofizik Mühendisleri Odası </w:t>
      </w:r>
      <w:r w:rsidR="007D140E" w:rsidRPr="007D140E">
        <w:rPr>
          <w:sz w:val="18"/>
          <w:szCs w:val="18"/>
        </w:rPr>
        <w:t>“</w:t>
      </w:r>
      <w:r w:rsidRPr="007D140E">
        <w:rPr>
          <w:sz w:val="18"/>
          <w:szCs w:val="18"/>
        </w:rPr>
        <w:t xml:space="preserve">Jeofizik Mühendisleri Odası Serbest Müşavirlik Mühendislik Hizmetleri Büro Tescil ve Mesleki Denetim </w:t>
      </w:r>
      <w:proofErr w:type="spellStart"/>
      <w:r w:rsidRPr="007D140E">
        <w:rPr>
          <w:sz w:val="18"/>
          <w:szCs w:val="18"/>
        </w:rPr>
        <w:t>Yö</w:t>
      </w:r>
      <w:r w:rsidR="007A0A6F" w:rsidRPr="007D140E">
        <w:rPr>
          <w:sz w:val="18"/>
          <w:szCs w:val="18"/>
        </w:rPr>
        <w:t>netmeliği</w:t>
      </w:r>
      <w:r w:rsidR="007D140E" w:rsidRPr="007D140E">
        <w:rPr>
          <w:sz w:val="18"/>
          <w:szCs w:val="18"/>
        </w:rPr>
        <w:t>”</w:t>
      </w:r>
      <w:r w:rsidR="007A0A6F" w:rsidRPr="007D140E">
        <w:rPr>
          <w:sz w:val="18"/>
          <w:szCs w:val="18"/>
        </w:rPr>
        <w:t>nin</w:t>
      </w:r>
      <w:proofErr w:type="spellEnd"/>
      <w:r w:rsidR="007A0A6F">
        <w:rPr>
          <w:sz w:val="18"/>
          <w:szCs w:val="18"/>
        </w:rPr>
        <w:t xml:space="preserve"> 5. maddesinde </w:t>
      </w:r>
      <w:r>
        <w:rPr>
          <w:sz w:val="18"/>
          <w:szCs w:val="18"/>
        </w:rPr>
        <w:t>belirtilen hizmetlerle uyumlu olmalıdır.</w:t>
      </w:r>
      <w:r>
        <w:rPr>
          <w:sz w:val="18"/>
          <w:szCs w:val="18"/>
        </w:rPr>
        <w:tab/>
        <w:t xml:space="preserve"> </w:t>
      </w:r>
      <w:r>
        <w:rPr>
          <w:sz w:val="18"/>
          <w:szCs w:val="18"/>
        </w:rPr>
        <w:br/>
      </w:r>
      <w:r>
        <w:rPr>
          <w:b/>
          <w:sz w:val="18"/>
          <w:szCs w:val="18"/>
        </w:rPr>
        <w:t xml:space="preserve">4. Sözleşmenin Süresi </w:t>
      </w:r>
      <w:r>
        <w:rPr>
          <w:b/>
          <w:sz w:val="18"/>
          <w:szCs w:val="18"/>
        </w:rPr>
        <w:tab/>
        <w:t>:</w:t>
      </w:r>
      <w:r>
        <w:rPr>
          <w:sz w:val="18"/>
          <w:szCs w:val="18"/>
        </w:rPr>
        <w:t xml:space="preserve"> Bu Sözleşme, asgari 1 (bir) yıllık iş sö</w:t>
      </w:r>
      <w:r w:rsidR="00FE4188">
        <w:rPr>
          <w:sz w:val="18"/>
          <w:szCs w:val="18"/>
        </w:rPr>
        <w:t>zleşmesi olup</w:t>
      </w:r>
      <w:r>
        <w:rPr>
          <w:sz w:val="18"/>
          <w:szCs w:val="18"/>
        </w:rPr>
        <w:t xml:space="preserve">  </w:t>
      </w:r>
      <w:proofErr w:type="gramStart"/>
      <w:r w:rsidR="00FE4188">
        <w:rPr>
          <w:sz w:val="18"/>
          <w:szCs w:val="18"/>
        </w:rPr>
        <w:t>..</w:t>
      </w:r>
      <w:r>
        <w:rPr>
          <w:sz w:val="18"/>
          <w:szCs w:val="18"/>
        </w:rPr>
        <w:t>…</w:t>
      </w:r>
      <w:proofErr w:type="gramEnd"/>
      <w:r w:rsidR="00041D9B">
        <w:rPr>
          <w:sz w:val="18"/>
          <w:szCs w:val="18"/>
        </w:rPr>
        <w:t xml:space="preserve"> </w:t>
      </w:r>
      <w:r>
        <w:rPr>
          <w:sz w:val="18"/>
          <w:szCs w:val="18"/>
        </w:rPr>
        <w:t xml:space="preserve">/ …  / </w:t>
      </w:r>
      <w:proofErr w:type="gramStart"/>
      <w:r>
        <w:rPr>
          <w:sz w:val="18"/>
          <w:szCs w:val="18"/>
        </w:rPr>
        <w:t>……..</w:t>
      </w:r>
      <w:proofErr w:type="gramEnd"/>
      <w:r>
        <w:rPr>
          <w:sz w:val="18"/>
          <w:szCs w:val="18"/>
        </w:rPr>
        <w:t xml:space="preserve">  </w:t>
      </w:r>
      <w:proofErr w:type="gramStart"/>
      <w:r>
        <w:rPr>
          <w:sz w:val="18"/>
          <w:szCs w:val="18"/>
        </w:rPr>
        <w:t>tarihinde</w:t>
      </w:r>
      <w:proofErr w:type="gramEnd"/>
      <w:r>
        <w:rPr>
          <w:sz w:val="18"/>
          <w:szCs w:val="18"/>
        </w:rPr>
        <w:t xml:space="preserve"> sona erecektir. Taraflar sözleşme bitim tarihinden en az 30 gün önce sözleşmenin feshine ilişkin yazılı bildirimde bulunmazlar ise bu sözleşme İş Yasasının 11. maddesi gereğince belirsiz süreli sözleşmeye dönüşür.</w:t>
      </w:r>
    </w:p>
    <w:p w:rsidR="006F7CF8" w:rsidRPr="006F7CF8" w:rsidRDefault="008575CB" w:rsidP="008575CB">
      <w:pPr>
        <w:pBdr>
          <w:bottom w:val="single" w:sz="4" w:space="1" w:color="000000"/>
        </w:pBdr>
        <w:tabs>
          <w:tab w:val="left" w:pos="2520"/>
        </w:tabs>
        <w:jc w:val="both"/>
        <w:rPr>
          <w:b/>
          <w:sz w:val="18"/>
          <w:szCs w:val="18"/>
        </w:rPr>
      </w:pPr>
      <w:r>
        <w:rPr>
          <w:b/>
          <w:sz w:val="18"/>
          <w:szCs w:val="18"/>
        </w:rPr>
        <w:t>5. Çalışma Süreleri</w:t>
      </w:r>
      <w:r>
        <w:rPr>
          <w:b/>
          <w:sz w:val="18"/>
          <w:szCs w:val="18"/>
        </w:rPr>
        <w:tab/>
        <w:t>:</w:t>
      </w:r>
      <w:r>
        <w:rPr>
          <w:sz w:val="18"/>
          <w:szCs w:val="18"/>
        </w:rPr>
        <w:t xml:space="preserve">  Haftalık çalışma süresi en fazla 45 saattir.</w:t>
      </w:r>
      <w:r>
        <w:rPr>
          <w:sz w:val="18"/>
          <w:szCs w:val="18"/>
        </w:rPr>
        <w:tab/>
        <w:t xml:space="preserve"> </w:t>
      </w:r>
      <w:r>
        <w:rPr>
          <w:sz w:val="18"/>
          <w:szCs w:val="18"/>
        </w:rPr>
        <w:br/>
      </w:r>
      <w:r>
        <w:rPr>
          <w:b/>
          <w:sz w:val="18"/>
          <w:szCs w:val="18"/>
        </w:rPr>
        <w:t>6.Ücret</w:t>
      </w:r>
      <w:r>
        <w:rPr>
          <w:b/>
          <w:sz w:val="18"/>
          <w:szCs w:val="18"/>
        </w:rPr>
        <w:tab/>
        <w:t>:</w:t>
      </w:r>
      <w:r>
        <w:rPr>
          <w:sz w:val="18"/>
          <w:szCs w:val="18"/>
        </w:rPr>
        <w:t xml:space="preserve"> Jeofizik Mühendisi (JFM )‘</w:t>
      </w:r>
      <w:proofErr w:type="spellStart"/>
      <w:r>
        <w:rPr>
          <w:sz w:val="18"/>
          <w:szCs w:val="18"/>
        </w:rPr>
        <w:t>nin</w:t>
      </w:r>
      <w:proofErr w:type="spellEnd"/>
      <w:r>
        <w:rPr>
          <w:sz w:val="18"/>
          <w:szCs w:val="18"/>
        </w:rPr>
        <w:t xml:space="preserve"> brüt ücreti (*)</w:t>
      </w:r>
      <w:r w:rsidR="00853808">
        <w:rPr>
          <w:sz w:val="18"/>
          <w:szCs w:val="18"/>
        </w:rPr>
        <w:t xml:space="preserve"> </w:t>
      </w:r>
      <w:r w:rsidR="00332D2D">
        <w:rPr>
          <w:b/>
          <w:sz w:val="18"/>
          <w:szCs w:val="18"/>
        </w:rPr>
        <w:t>33</w:t>
      </w:r>
      <w:r w:rsidR="00853808" w:rsidRPr="00853808">
        <w:rPr>
          <w:b/>
          <w:sz w:val="18"/>
          <w:szCs w:val="18"/>
        </w:rPr>
        <w:t>.0</w:t>
      </w:r>
      <w:r w:rsidR="00332D2D">
        <w:rPr>
          <w:b/>
          <w:sz w:val="18"/>
          <w:szCs w:val="18"/>
        </w:rPr>
        <w:t>30</w:t>
      </w:r>
      <w:r w:rsidR="00853808" w:rsidRPr="00853808">
        <w:rPr>
          <w:b/>
          <w:sz w:val="18"/>
          <w:szCs w:val="18"/>
        </w:rPr>
        <w:t>,</w:t>
      </w:r>
      <w:r w:rsidR="00332D2D">
        <w:rPr>
          <w:b/>
          <w:sz w:val="18"/>
          <w:szCs w:val="18"/>
        </w:rPr>
        <w:t>0</w:t>
      </w:r>
      <w:r w:rsidR="00853808" w:rsidRPr="00853808">
        <w:rPr>
          <w:b/>
          <w:sz w:val="18"/>
          <w:szCs w:val="18"/>
        </w:rPr>
        <w:t>0</w:t>
      </w:r>
      <w:r w:rsidR="00844874" w:rsidRPr="00844874">
        <w:rPr>
          <w:b/>
          <w:sz w:val="18"/>
          <w:szCs w:val="18"/>
        </w:rPr>
        <w:t xml:space="preserve"> TL</w:t>
      </w:r>
      <w:r>
        <w:rPr>
          <w:sz w:val="18"/>
          <w:szCs w:val="18"/>
        </w:rPr>
        <w:t xml:space="preserve">/ay  </w:t>
      </w:r>
      <w:proofErr w:type="spellStart"/>
      <w:proofErr w:type="gramStart"/>
      <w:r>
        <w:rPr>
          <w:sz w:val="18"/>
          <w:szCs w:val="18"/>
        </w:rPr>
        <w:t>dır</w:t>
      </w:r>
      <w:proofErr w:type="spellEnd"/>
      <w:proofErr w:type="gramEnd"/>
      <w:r>
        <w:rPr>
          <w:sz w:val="18"/>
          <w:szCs w:val="18"/>
        </w:rPr>
        <w:t>. Ayrıca sosyal yardım ve ikramiye ödemesi yapılabilir. Jeofizik Mühendisi (JFM)‘</w:t>
      </w:r>
      <w:proofErr w:type="spellStart"/>
      <w:r>
        <w:rPr>
          <w:sz w:val="18"/>
          <w:szCs w:val="18"/>
        </w:rPr>
        <w:t>nin</w:t>
      </w:r>
      <w:proofErr w:type="spellEnd"/>
      <w:r>
        <w:rPr>
          <w:sz w:val="18"/>
          <w:szCs w:val="18"/>
        </w:rPr>
        <w:t xml:space="preserve"> ücreti bordro karşılığında kendisine ödenir.</w:t>
      </w:r>
      <w:r>
        <w:rPr>
          <w:sz w:val="18"/>
          <w:szCs w:val="18"/>
        </w:rPr>
        <w:tab/>
        <w:t xml:space="preserve"> </w:t>
      </w:r>
      <w:r>
        <w:rPr>
          <w:sz w:val="18"/>
          <w:szCs w:val="18"/>
        </w:rPr>
        <w:br/>
      </w:r>
      <w:r>
        <w:rPr>
          <w:b/>
          <w:sz w:val="18"/>
          <w:szCs w:val="18"/>
        </w:rPr>
        <w:t>7. Ücret Ödeme Zamanı</w:t>
      </w:r>
      <w:r>
        <w:rPr>
          <w:b/>
          <w:sz w:val="18"/>
          <w:szCs w:val="18"/>
        </w:rPr>
        <w:tab/>
        <w:t>:</w:t>
      </w:r>
      <w:r>
        <w:rPr>
          <w:sz w:val="18"/>
          <w:szCs w:val="18"/>
        </w:rPr>
        <w:t xml:space="preserve"> Jeofizik Mühendisi (JFM )‘</w:t>
      </w:r>
      <w:proofErr w:type="spellStart"/>
      <w:r>
        <w:rPr>
          <w:sz w:val="18"/>
          <w:szCs w:val="18"/>
        </w:rPr>
        <w:t>nin</w:t>
      </w:r>
      <w:proofErr w:type="spellEnd"/>
      <w:r>
        <w:rPr>
          <w:sz w:val="18"/>
          <w:szCs w:val="18"/>
        </w:rPr>
        <w:t xml:space="preserve"> ücreti, çalışılan ayın son iş günü ödenir. Aylık ücret mücbir bir neden olmadıkça en geç takip eden ayın 15 ine kadar ödenir.</w:t>
      </w:r>
      <w:r>
        <w:rPr>
          <w:sz w:val="18"/>
          <w:szCs w:val="18"/>
        </w:rPr>
        <w:tab/>
        <w:t xml:space="preserve"> </w:t>
      </w:r>
      <w:r>
        <w:rPr>
          <w:sz w:val="18"/>
          <w:szCs w:val="18"/>
        </w:rPr>
        <w:br/>
      </w:r>
      <w:r>
        <w:rPr>
          <w:b/>
          <w:sz w:val="18"/>
          <w:szCs w:val="18"/>
        </w:rPr>
        <w:t>8. Özel Şartlar</w:t>
      </w:r>
      <w:r>
        <w:rPr>
          <w:b/>
          <w:sz w:val="18"/>
          <w:szCs w:val="18"/>
        </w:rPr>
        <w:tab/>
        <w:t>:</w:t>
      </w:r>
      <w:r>
        <w:rPr>
          <w:sz w:val="18"/>
          <w:szCs w:val="18"/>
        </w:rPr>
        <w:br/>
      </w:r>
      <w:r w:rsidR="00A646C7">
        <w:rPr>
          <w:sz w:val="18"/>
          <w:szCs w:val="18"/>
        </w:rPr>
        <w:t xml:space="preserve">        1- </w:t>
      </w:r>
      <w:r>
        <w:rPr>
          <w:sz w:val="18"/>
          <w:szCs w:val="18"/>
        </w:rPr>
        <w:t xml:space="preserve">Bu iş sözleşmesinde yer almayan hususlarda İş Kanunu ile diğer ilgili mevzuat uygulanır. </w:t>
      </w:r>
    </w:p>
    <w:p w:rsidR="00A646C7" w:rsidRDefault="00A646C7" w:rsidP="008575CB">
      <w:pPr>
        <w:pBdr>
          <w:bottom w:val="single" w:sz="4" w:space="1" w:color="000000"/>
        </w:pBdr>
        <w:tabs>
          <w:tab w:val="left" w:pos="2520"/>
        </w:tabs>
        <w:jc w:val="both"/>
        <w:rPr>
          <w:sz w:val="18"/>
          <w:szCs w:val="18"/>
        </w:rPr>
      </w:pPr>
      <w:r>
        <w:rPr>
          <w:sz w:val="18"/>
          <w:szCs w:val="18"/>
        </w:rPr>
        <w:t xml:space="preserve">        2- </w:t>
      </w:r>
      <w:r w:rsidR="008575CB">
        <w:rPr>
          <w:sz w:val="18"/>
          <w:szCs w:val="18"/>
        </w:rPr>
        <w:t xml:space="preserve">Jeofizik Mühendisi (JFM )‘ne işbu sözleşmenin 3. maddesinde belirtilen işler dışında </w:t>
      </w:r>
      <w:r w:rsidR="00FE4188">
        <w:rPr>
          <w:sz w:val="18"/>
          <w:szCs w:val="18"/>
        </w:rPr>
        <w:t xml:space="preserve">herhangi bir iş yaptırılır veya </w:t>
      </w:r>
      <w:r w:rsidR="008575CB">
        <w:rPr>
          <w:sz w:val="18"/>
          <w:szCs w:val="18"/>
        </w:rPr>
        <w:t>yapmaya</w:t>
      </w:r>
      <w:r w:rsidR="00FE4188">
        <w:rPr>
          <w:sz w:val="18"/>
          <w:szCs w:val="18"/>
        </w:rPr>
        <w:t xml:space="preserve"> </w:t>
      </w:r>
      <w:r>
        <w:rPr>
          <w:sz w:val="18"/>
          <w:szCs w:val="18"/>
        </w:rPr>
        <w:t xml:space="preserve">  </w:t>
      </w:r>
    </w:p>
    <w:p w:rsidR="006F7CF8" w:rsidRDefault="00A646C7" w:rsidP="008575CB">
      <w:pPr>
        <w:pBdr>
          <w:bottom w:val="single" w:sz="4" w:space="1" w:color="000000"/>
        </w:pBdr>
        <w:tabs>
          <w:tab w:val="left" w:pos="2520"/>
        </w:tabs>
        <w:jc w:val="both"/>
        <w:rPr>
          <w:sz w:val="18"/>
          <w:szCs w:val="18"/>
        </w:rPr>
      </w:pPr>
      <w:r>
        <w:rPr>
          <w:sz w:val="18"/>
          <w:szCs w:val="18"/>
        </w:rPr>
        <w:t xml:space="preserve">            </w:t>
      </w:r>
      <w:proofErr w:type="gramStart"/>
      <w:r w:rsidR="008575CB">
        <w:rPr>
          <w:sz w:val="18"/>
          <w:szCs w:val="18"/>
        </w:rPr>
        <w:t>zorlanır</w:t>
      </w:r>
      <w:proofErr w:type="gramEnd"/>
      <w:r w:rsidR="008575CB">
        <w:rPr>
          <w:sz w:val="18"/>
          <w:szCs w:val="18"/>
        </w:rPr>
        <w:t xml:space="preserve"> ise, JFM açısından İş Yasasının 24. maddesine göre haklı fesih hakkı d</w:t>
      </w:r>
      <w:r w:rsidR="006F7CF8">
        <w:rPr>
          <w:sz w:val="18"/>
          <w:szCs w:val="18"/>
        </w:rPr>
        <w:t>oğar.</w:t>
      </w:r>
    </w:p>
    <w:p w:rsidR="008575CB" w:rsidRDefault="00A646C7" w:rsidP="008575CB">
      <w:pPr>
        <w:pBdr>
          <w:bottom w:val="single" w:sz="4" w:space="1" w:color="000000"/>
        </w:pBdr>
        <w:tabs>
          <w:tab w:val="left" w:pos="2520"/>
        </w:tabs>
        <w:jc w:val="both"/>
        <w:rPr>
          <w:sz w:val="18"/>
          <w:szCs w:val="18"/>
        </w:rPr>
      </w:pPr>
      <w:r>
        <w:rPr>
          <w:sz w:val="18"/>
          <w:szCs w:val="18"/>
        </w:rPr>
        <w:t xml:space="preserve">        3- </w:t>
      </w:r>
      <w:r w:rsidR="008575CB">
        <w:rPr>
          <w:sz w:val="18"/>
          <w:szCs w:val="18"/>
        </w:rPr>
        <w:t xml:space="preserve">Sözleşmenin uygulanmasında çıkacak uyuşmazlıklarda </w:t>
      </w:r>
      <w:proofErr w:type="gramStart"/>
      <w:r w:rsidR="008575CB">
        <w:rPr>
          <w:sz w:val="18"/>
          <w:szCs w:val="18"/>
        </w:rPr>
        <w:t>…………</w:t>
      </w:r>
      <w:r w:rsidR="00E865DC">
        <w:rPr>
          <w:sz w:val="18"/>
          <w:szCs w:val="18"/>
        </w:rPr>
        <w:t>…</w:t>
      </w:r>
      <w:r w:rsidR="00306AF5">
        <w:rPr>
          <w:sz w:val="18"/>
          <w:szCs w:val="18"/>
        </w:rPr>
        <w:t>……</w:t>
      </w:r>
      <w:r>
        <w:rPr>
          <w:sz w:val="18"/>
          <w:szCs w:val="18"/>
        </w:rPr>
        <w:t>……</w:t>
      </w:r>
      <w:r w:rsidR="008575CB">
        <w:rPr>
          <w:sz w:val="18"/>
          <w:szCs w:val="18"/>
        </w:rPr>
        <w:t>…</w:t>
      </w:r>
      <w:proofErr w:type="gramEnd"/>
      <w:r w:rsidR="008575CB">
        <w:rPr>
          <w:sz w:val="18"/>
          <w:szCs w:val="18"/>
        </w:rPr>
        <w:t xml:space="preserve"> </w:t>
      </w:r>
      <w:proofErr w:type="gramStart"/>
      <w:r w:rsidR="008575CB">
        <w:rPr>
          <w:sz w:val="18"/>
          <w:szCs w:val="18"/>
        </w:rPr>
        <w:t>mahkemeler</w:t>
      </w:r>
      <w:r>
        <w:rPr>
          <w:sz w:val="18"/>
          <w:szCs w:val="18"/>
        </w:rPr>
        <w:t>i</w:t>
      </w:r>
      <w:proofErr w:type="gramEnd"/>
      <w:r>
        <w:rPr>
          <w:sz w:val="18"/>
          <w:szCs w:val="18"/>
        </w:rPr>
        <w:t xml:space="preserve"> ve icra daireleri yetkilidir.</w:t>
      </w:r>
      <w:r w:rsidR="008575CB">
        <w:rPr>
          <w:sz w:val="18"/>
          <w:szCs w:val="18"/>
        </w:rPr>
        <w:br/>
      </w:r>
      <w:r w:rsidR="008575CB">
        <w:rPr>
          <w:b/>
          <w:sz w:val="18"/>
          <w:szCs w:val="18"/>
        </w:rPr>
        <w:t>9</w:t>
      </w:r>
      <w:r w:rsidR="008575CB">
        <w:rPr>
          <w:sz w:val="18"/>
          <w:szCs w:val="18"/>
        </w:rPr>
        <w:t xml:space="preserve">.  Üç suretten oluşan işbu iş sözleşmesi </w:t>
      </w:r>
      <w:proofErr w:type="gramStart"/>
      <w:r w:rsidR="00306AF5">
        <w:rPr>
          <w:sz w:val="18"/>
          <w:szCs w:val="18"/>
        </w:rPr>
        <w:t>…</w:t>
      </w:r>
      <w:r w:rsidR="008575CB">
        <w:rPr>
          <w:sz w:val="18"/>
          <w:szCs w:val="18"/>
        </w:rPr>
        <w:t>…</w:t>
      </w:r>
      <w:proofErr w:type="gramEnd"/>
      <w:r w:rsidR="008575CB">
        <w:rPr>
          <w:sz w:val="18"/>
          <w:szCs w:val="18"/>
        </w:rPr>
        <w:t xml:space="preserve"> / </w:t>
      </w:r>
      <w:proofErr w:type="gramStart"/>
      <w:r w:rsidR="00306AF5">
        <w:rPr>
          <w:sz w:val="18"/>
          <w:szCs w:val="18"/>
        </w:rPr>
        <w:t>…</w:t>
      </w:r>
      <w:r w:rsidR="008575CB">
        <w:rPr>
          <w:sz w:val="18"/>
          <w:szCs w:val="18"/>
        </w:rPr>
        <w:t>…</w:t>
      </w:r>
      <w:proofErr w:type="gramEnd"/>
      <w:r w:rsidR="008575CB">
        <w:rPr>
          <w:sz w:val="18"/>
          <w:szCs w:val="18"/>
        </w:rPr>
        <w:t xml:space="preserve"> / </w:t>
      </w:r>
      <w:proofErr w:type="gramStart"/>
      <w:r w:rsidR="00306AF5">
        <w:rPr>
          <w:sz w:val="18"/>
          <w:szCs w:val="18"/>
        </w:rPr>
        <w:t>……</w:t>
      </w:r>
      <w:r w:rsidR="008575CB">
        <w:rPr>
          <w:sz w:val="18"/>
          <w:szCs w:val="18"/>
        </w:rPr>
        <w:t>…</w:t>
      </w:r>
      <w:proofErr w:type="gramEnd"/>
      <w:r w:rsidR="008575CB">
        <w:rPr>
          <w:sz w:val="18"/>
          <w:szCs w:val="18"/>
        </w:rPr>
        <w:t xml:space="preserve"> </w:t>
      </w:r>
      <w:proofErr w:type="gramStart"/>
      <w:r w:rsidR="008575CB">
        <w:rPr>
          <w:sz w:val="18"/>
          <w:szCs w:val="18"/>
        </w:rPr>
        <w:t>tarihinde</w:t>
      </w:r>
      <w:proofErr w:type="gramEnd"/>
      <w:r w:rsidR="008575CB">
        <w:rPr>
          <w:sz w:val="18"/>
          <w:szCs w:val="18"/>
        </w:rPr>
        <w:t xml:space="preserve"> taraflarca üç nüsha olarak tanzim edilip, okunarak imzalanmakla, işveren Jeofizik Mühendisi (JFM )‘ne iş ve ücret vermeyi, Jeofizik Mühendisi (JFM)‘de belirtilen şartlarla iş görmeyi karşılıklı olarak kabul, beyan ve taahhüt etmişlerdir. </w:t>
      </w:r>
      <w:r w:rsidR="008575CB">
        <w:rPr>
          <w:sz w:val="18"/>
          <w:szCs w:val="18"/>
        </w:rPr>
        <w:tab/>
      </w:r>
    </w:p>
    <w:p w:rsidR="008575CB" w:rsidRDefault="008575CB" w:rsidP="008575CB">
      <w:pPr>
        <w:tabs>
          <w:tab w:val="left" w:pos="2520"/>
        </w:tabs>
        <w:jc w:val="both"/>
        <w:rPr>
          <w:b/>
          <w:sz w:val="18"/>
          <w:szCs w:val="18"/>
        </w:rPr>
      </w:pPr>
    </w:p>
    <w:p w:rsidR="00FE4188" w:rsidRDefault="008575CB" w:rsidP="008575CB">
      <w:pPr>
        <w:tabs>
          <w:tab w:val="left" w:pos="2520"/>
        </w:tabs>
        <w:jc w:val="both"/>
        <w:rPr>
          <w:b/>
          <w:sz w:val="18"/>
          <w:szCs w:val="18"/>
        </w:rPr>
      </w:pPr>
      <w:proofErr w:type="gramStart"/>
      <w:r>
        <w:rPr>
          <w:b/>
          <w:sz w:val="18"/>
          <w:szCs w:val="18"/>
        </w:rPr>
        <w:t xml:space="preserve">JEOFİZİK  </w:t>
      </w:r>
      <w:r w:rsidR="00FE4188">
        <w:rPr>
          <w:b/>
          <w:sz w:val="18"/>
          <w:szCs w:val="18"/>
        </w:rPr>
        <w:t>MÜHENDİSİ</w:t>
      </w:r>
      <w:proofErr w:type="gramEnd"/>
      <w:r w:rsidR="00FE4188">
        <w:rPr>
          <w:b/>
          <w:sz w:val="18"/>
          <w:szCs w:val="18"/>
        </w:rPr>
        <w:tab/>
      </w:r>
      <w:r w:rsidR="00FE4188">
        <w:rPr>
          <w:b/>
          <w:sz w:val="18"/>
          <w:szCs w:val="18"/>
        </w:rPr>
        <w:tab/>
      </w:r>
      <w:r w:rsidR="00FE4188">
        <w:rPr>
          <w:b/>
          <w:sz w:val="18"/>
          <w:szCs w:val="18"/>
        </w:rPr>
        <w:tab/>
      </w:r>
      <w:r>
        <w:rPr>
          <w:b/>
          <w:sz w:val="18"/>
          <w:szCs w:val="18"/>
        </w:rPr>
        <w:t>İŞVEREN</w:t>
      </w:r>
      <w:r w:rsidR="00FE4188">
        <w:rPr>
          <w:b/>
          <w:sz w:val="18"/>
          <w:szCs w:val="18"/>
        </w:rPr>
        <w:tab/>
      </w:r>
      <w:r w:rsidR="00FE4188">
        <w:rPr>
          <w:b/>
          <w:sz w:val="18"/>
          <w:szCs w:val="18"/>
        </w:rPr>
        <w:tab/>
      </w:r>
      <w:r>
        <w:rPr>
          <w:b/>
          <w:sz w:val="18"/>
          <w:szCs w:val="18"/>
        </w:rPr>
        <w:tab/>
      </w:r>
      <w:r>
        <w:rPr>
          <w:b/>
          <w:sz w:val="18"/>
          <w:szCs w:val="18"/>
        </w:rPr>
        <w:tab/>
        <w:t>ONAY (NOTER)</w:t>
      </w:r>
      <w:r>
        <w:rPr>
          <w:b/>
          <w:sz w:val="18"/>
          <w:szCs w:val="18"/>
        </w:rPr>
        <w:tab/>
      </w:r>
    </w:p>
    <w:p w:rsidR="008575CB" w:rsidRDefault="00FE4188" w:rsidP="008575CB">
      <w:pPr>
        <w:tabs>
          <w:tab w:val="left" w:pos="2520"/>
        </w:tabs>
        <w:jc w:val="both"/>
        <w:rPr>
          <w:b/>
          <w:sz w:val="18"/>
          <w:szCs w:val="18"/>
        </w:rPr>
      </w:pPr>
      <w:r>
        <w:rPr>
          <w:b/>
          <w:sz w:val="18"/>
          <w:szCs w:val="18"/>
        </w:rPr>
        <w:t xml:space="preserve">             (JFM)</w:t>
      </w:r>
      <w:r w:rsidR="008575CB">
        <w:rPr>
          <w:b/>
          <w:sz w:val="18"/>
          <w:szCs w:val="18"/>
        </w:rPr>
        <w:tab/>
      </w:r>
      <w:r>
        <w:rPr>
          <w:b/>
          <w:sz w:val="18"/>
          <w:szCs w:val="18"/>
        </w:rPr>
        <w:tab/>
        <w:t>ÜNVANI  /  ADI ve SOYADI</w:t>
      </w:r>
    </w:p>
    <w:p w:rsidR="008575CB" w:rsidRDefault="008575CB" w:rsidP="008575CB">
      <w:pPr>
        <w:tabs>
          <w:tab w:val="left" w:pos="2520"/>
        </w:tabs>
        <w:jc w:val="both"/>
        <w:rPr>
          <w:sz w:val="18"/>
          <w:szCs w:val="18"/>
        </w:rPr>
      </w:pPr>
    </w:p>
    <w:p w:rsidR="008575CB" w:rsidRDefault="000D0592" w:rsidP="008575CB">
      <w:pPr>
        <w:tabs>
          <w:tab w:val="left" w:pos="709"/>
        </w:tabs>
        <w:jc w:val="both"/>
        <w:rPr>
          <w:sz w:val="18"/>
          <w:szCs w:val="18"/>
        </w:rPr>
      </w:pPr>
      <w:r>
        <w:rPr>
          <w:sz w:val="18"/>
          <w:szCs w:val="18"/>
        </w:rPr>
        <w:t xml:space="preserve">Adı </w:t>
      </w:r>
      <w:r>
        <w:rPr>
          <w:sz w:val="18"/>
          <w:szCs w:val="18"/>
        </w:rPr>
        <w:tab/>
        <w:t>:</w:t>
      </w:r>
      <w:r>
        <w:rPr>
          <w:sz w:val="18"/>
          <w:szCs w:val="18"/>
        </w:rPr>
        <w:tab/>
      </w:r>
      <w:r>
        <w:rPr>
          <w:sz w:val="18"/>
          <w:szCs w:val="18"/>
        </w:rPr>
        <w:tab/>
      </w:r>
      <w:r>
        <w:rPr>
          <w:sz w:val="18"/>
          <w:szCs w:val="18"/>
        </w:rPr>
        <w:tab/>
      </w:r>
      <w:r w:rsidR="008575CB">
        <w:rPr>
          <w:sz w:val="18"/>
          <w:szCs w:val="18"/>
        </w:rPr>
        <w:tab/>
      </w:r>
      <w:r w:rsidR="008575CB">
        <w:rPr>
          <w:sz w:val="18"/>
          <w:szCs w:val="18"/>
        </w:rPr>
        <w:tab/>
      </w:r>
      <w:r w:rsidR="008575CB">
        <w:rPr>
          <w:sz w:val="18"/>
          <w:szCs w:val="18"/>
        </w:rPr>
        <w:tab/>
      </w:r>
    </w:p>
    <w:p w:rsidR="008575CB" w:rsidRDefault="008575CB" w:rsidP="008575CB">
      <w:pPr>
        <w:tabs>
          <w:tab w:val="left" w:pos="2520"/>
        </w:tabs>
        <w:jc w:val="both"/>
        <w:rPr>
          <w:sz w:val="18"/>
          <w:szCs w:val="18"/>
        </w:rPr>
      </w:pPr>
    </w:p>
    <w:p w:rsidR="008575CB" w:rsidRDefault="008575CB" w:rsidP="008575CB">
      <w:pPr>
        <w:tabs>
          <w:tab w:val="left" w:pos="709"/>
        </w:tabs>
        <w:jc w:val="both"/>
        <w:rPr>
          <w:sz w:val="18"/>
          <w:szCs w:val="18"/>
        </w:rPr>
      </w:pPr>
      <w:r>
        <w:rPr>
          <w:sz w:val="18"/>
          <w:szCs w:val="18"/>
        </w:rPr>
        <w:t>Soyadı</w:t>
      </w:r>
      <w:r>
        <w:rPr>
          <w:sz w:val="18"/>
          <w:szCs w:val="18"/>
        </w:rPr>
        <w:tab/>
        <w:t>:</w:t>
      </w:r>
      <w:r w:rsidR="000D0592">
        <w:rPr>
          <w:sz w:val="18"/>
          <w:szCs w:val="18"/>
        </w:rPr>
        <w:tab/>
      </w:r>
      <w:r w:rsidR="000D0592">
        <w:rPr>
          <w:sz w:val="18"/>
          <w:szCs w:val="18"/>
        </w:rPr>
        <w:tab/>
      </w:r>
      <w:r w:rsidR="000D0592">
        <w:rPr>
          <w:sz w:val="18"/>
          <w:szCs w:val="18"/>
        </w:rPr>
        <w:tab/>
        <w:t>Adresi:</w:t>
      </w:r>
    </w:p>
    <w:p w:rsidR="008575CB" w:rsidRDefault="008575CB" w:rsidP="008575CB">
      <w:pPr>
        <w:tabs>
          <w:tab w:val="left" w:pos="2520"/>
        </w:tabs>
        <w:jc w:val="both"/>
        <w:rPr>
          <w:sz w:val="18"/>
          <w:szCs w:val="18"/>
        </w:rPr>
      </w:pPr>
    </w:p>
    <w:p w:rsidR="008575CB" w:rsidRDefault="008575CB" w:rsidP="008575CB">
      <w:pPr>
        <w:tabs>
          <w:tab w:val="left" w:pos="2520"/>
        </w:tabs>
        <w:jc w:val="both"/>
        <w:rPr>
          <w:sz w:val="18"/>
          <w:szCs w:val="18"/>
        </w:rPr>
      </w:pPr>
    </w:p>
    <w:p w:rsidR="008575CB" w:rsidRDefault="008575CB" w:rsidP="008575CB">
      <w:pPr>
        <w:tabs>
          <w:tab w:val="left" w:pos="2520"/>
        </w:tabs>
        <w:jc w:val="both"/>
        <w:rPr>
          <w:sz w:val="18"/>
          <w:szCs w:val="18"/>
        </w:rPr>
      </w:pPr>
      <w:r>
        <w:rPr>
          <w:sz w:val="18"/>
          <w:szCs w:val="18"/>
        </w:rPr>
        <w:t xml:space="preserve">İmza </w:t>
      </w:r>
      <w:r w:rsidR="000D0592">
        <w:rPr>
          <w:sz w:val="18"/>
          <w:szCs w:val="18"/>
        </w:rPr>
        <w:t xml:space="preserve">       :</w:t>
      </w:r>
      <w:r w:rsidR="000D0592">
        <w:rPr>
          <w:sz w:val="18"/>
          <w:szCs w:val="18"/>
        </w:rPr>
        <w:tab/>
        <w:t xml:space="preserve">        İmza</w:t>
      </w:r>
      <w:r>
        <w:rPr>
          <w:sz w:val="18"/>
          <w:szCs w:val="18"/>
        </w:rPr>
        <w:t>:</w:t>
      </w:r>
    </w:p>
    <w:p w:rsidR="008575CB" w:rsidRDefault="008575CB" w:rsidP="008575CB">
      <w:pPr>
        <w:tabs>
          <w:tab w:val="left" w:pos="2520"/>
          <w:tab w:val="left" w:pos="3780"/>
        </w:tabs>
        <w:jc w:val="both"/>
        <w:rPr>
          <w:sz w:val="18"/>
          <w:szCs w:val="18"/>
        </w:rPr>
      </w:pPr>
    </w:p>
    <w:p w:rsidR="008575CB" w:rsidRDefault="008575CB" w:rsidP="008575CB">
      <w:pPr>
        <w:tabs>
          <w:tab w:val="left" w:pos="2520"/>
          <w:tab w:val="left" w:pos="3780"/>
        </w:tabs>
        <w:jc w:val="both"/>
        <w:rPr>
          <w:sz w:val="18"/>
          <w:szCs w:val="18"/>
        </w:rPr>
      </w:pPr>
    </w:p>
    <w:p w:rsidR="008575CB" w:rsidRDefault="008575CB" w:rsidP="008575CB">
      <w:pPr>
        <w:tabs>
          <w:tab w:val="left" w:pos="2520"/>
          <w:tab w:val="left" w:pos="3780"/>
        </w:tabs>
        <w:jc w:val="both"/>
        <w:rPr>
          <w:sz w:val="18"/>
          <w:szCs w:val="18"/>
        </w:rPr>
      </w:pPr>
      <w:r>
        <w:rPr>
          <w:sz w:val="18"/>
          <w:szCs w:val="18"/>
        </w:rPr>
        <w:tab/>
      </w:r>
      <w:r>
        <w:rPr>
          <w:sz w:val="18"/>
          <w:szCs w:val="18"/>
        </w:rPr>
        <w:tab/>
      </w:r>
      <w:r>
        <w:rPr>
          <w:sz w:val="18"/>
          <w:szCs w:val="18"/>
        </w:rPr>
        <w:tab/>
      </w:r>
    </w:p>
    <w:p w:rsidR="008575CB" w:rsidRDefault="008575CB" w:rsidP="008575CB">
      <w:pPr>
        <w:jc w:val="both"/>
        <w:rPr>
          <w:sz w:val="16"/>
          <w:szCs w:val="16"/>
        </w:rPr>
      </w:pPr>
    </w:p>
    <w:p w:rsidR="008575CB" w:rsidRDefault="008575CB" w:rsidP="008575CB">
      <w:pPr>
        <w:numPr>
          <w:ilvl w:val="0"/>
          <w:numId w:val="1"/>
        </w:numPr>
        <w:tabs>
          <w:tab w:val="left" w:pos="2520"/>
        </w:tabs>
        <w:jc w:val="both"/>
        <w:rPr>
          <w:sz w:val="18"/>
          <w:szCs w:val="18"/>
        </w:rPr>
      </w:pPr>
      <w:r>
        <w:rPr>
          <w:sz w:val="18"/>
          <w:szCs w:val="18"/>
        </w:rPr>
        <w:t xml:space="preserve">Bu sözleşme TMMOB, Jeofizik Mühendisleri Odası Serbest Müşavirlik Mühendislik Hizmetleri, Büro Tescil ve Mesleki Denetim Yönetmeliği’nin 20 maddesi uyarınca JFMO tarafından düzenlenmiştir. </w:t>
      </w:r>
      <w:r>
        <w:rPr>
          <w:sz w:val="18"/>
          <w:szCs w:val="18"/>
        </w:rPr>
        <w:tab/>
      </w:r>
    </w:p>
    <w:p w:rsidR="00083B91" w:rsidRPr="007D140E" w:rsidRDefault="00E865DC" w:rsidP="00E865DC">
      <w:pPr>
        <w:numPr>
          <w:ilvl w:val="0"/>
          <w:numId w:val="1"/>
        </w:numPr>
        <w:tabs>
          <w:tab w:val="left" w:pos="2520"/>
        </w:tabs>
        <w:jc w:val="both"/>
        <w:rPr>
          <w:b/>
          <w:sz w:val="18"/>
          <w:szCs w:val="18"/>
        </w:rPr>
      </w:pPr>
      <w:r w:rsidRPr="007D140E">
        <w:rPr>
          <w:rStyle w:val="Gl"/>
          <w:b w:val="0"/>
          <w:sz w:val="18"/>
          <w:szCs w:val="18"/>
          <w:bdr w:val="none" w:sz="0" w:space="0" w:color="auto" w:frame="1"/>
        </w:rPr>
        <w:t xml:space="preserve">5510 sayılı </w:t>
      </w:r>
      <w:r w:rsidR="00A646C7" w:rsidRPr="007D140E">
        <w:rPr>
          <w:rStyle w:val="Gl"/>
          <w:b w:val="0"/>
          <w:sz w:val="18"/>
          <w:szCs w:val="18"/>
          <w:bdr w:val="none" w:sz="0" w:space="0" w:color="auto" w:frame="1"/>
        </w:rPr>
        <w:t xml:space="preserve">Sosyal Sigortalar ve Sağlık Sigortası </w:t>
      </w:r>
      <w:r w:rsidRPr="007D140E">
        <w:rPr>
          <w:rStyle w:val="Gl"/>
          <w:b w:val="0"/>
          <w:sz w:val="18"/>
          <w:szCs w:val="18"/>
          <w:bdr w:val="none" w:sz="0" w:space="0" w:color="auto" w:frame="1"/>
        </w:rPr>
        <w:t xml:space="preserve">Kanunun 4 üncü maddesinin birinci fıkrasının (a) bendine tabi sigortalıların </w:t>
      </w:r>
      <w:proofErr w:type="gramStart"/>
      <w:r w:rsidRPr="007D140E">
        <w:rPr>
          <w:rStyle w:val="Gl"/>
          <w:b w:val="0"/>
          <w:sz w:val="18"/>
          <w:szCs w:val="18"/>
          <w:bdr w:val="none" w:sz="0" w:space="0" w:color="auto" w:frame="1"/>
        </w:rPr>
        <w:t>01/01/202</w:t>
      </w:r>
      <w:r w:rsidR="00332D2D">
        <w:rPr>
          <w:rStyle w:val="Gl"/>
          <w:b w:val="0"/>
          <w:sz w:val="18"/>
          <w:szCs w:val="18"/>
          <w:bdr w:val="none" w:sz="0" w:space="0" w:color="auto" w:frame="1"/>
        </w:rPr>
        <w:t>6</w:t>
      </w:r>
      <w:proofErr w:type="gramEnd"/>
      <w:r w:rsidRPr="007D140E">
        <w:rPr>
          <w:rStyle w:val="Gl"/>
          <w:b w:val="0"/>
          <w:sz w:val="18"/>
          <w:szCs w:val="18"/>
          <w:bdr w:val="none" w:sz="0" w:space="0" w:color="auto" w:frame="1"/>
        </w:rPr>
        <w:t xml:space="preserve"> ile 31/12/202</w:t>
      </w:r>
      <w:r w:rsidR="00332D2D">
        <w:rPr>
          <w:rStyle w:val="Gl"/>
          <w:b w:val="0"/>
          <w:sz w:val="18"/>
          <w:szCs w:val="18"/>
          <w:bdr w:val="none" w:sz="0" w:space="0" w:color="auto" w:frame="1"/>
        </w:rPr>
        <w:t>6</w:t>
      </w:r>
      <w:bookmarkStart w:id="0" w:name="_GoBack"/>
      <w:bookmarkEnd w:id="0"/>
      <w:r w:rsidRPr="007D140E">
        <w:rPr>
          <w:rStyle w:val="Gl"/>
          <w:b w:val="0"/>
          <w:sz w:val="18"/>
          <w:szCs w:val="18"/>
          <w:bdr w:val="none" w:sz="0" w:space="0" w:color="auto" w:frame="1"/>
        </w:rPr>
        <w:t xml:space="preserve"> tarihleri arasında sigorta primi ve işsizlik sigortası primlerine esas </w:t>
      </w:r>
      <w:r w:rsidR="007D140E" w:rsidRPr="007D140E">
        <w:rPr>
          <w:rStyle w:val="Gl"/>
          <w:b w:val="0"/>
          <w:sz w:val="18"/>
          <w:szCs w:val="18"/>
          <w:bdr w:val="none" w:sz="0" w:space="0" w:color="auto" w:frame="1"/>
        </w:rPr>
        <w:t xml:space="preserve">aylık kazançlarının asgari </w:t>
      </w:r>
      <w:r w:rsidRPr="007D140E">
        <w:rPr>
          <w:rStyle w:val="Gl"/>
          <w:b w:val="0"/>
          <w:sz w:val="18"/>
          <w:szCs w:val="18"/>
          <w:bdr w:val="none" w:sz="0" w:space="0" w:color="auto" w:frame="1"/>
        </w:rPr>
        <w:t xml:space="preserve">sınırı. </w:t>
      </w:r>
    </w:p>
    <w:sectPr w:rsidR="00083B91" w:rsidRPr="007D140E" w:rsidSect="00FE4188">
      <w:pgSz w:w="11906" w:h="16838"/>
      <w:pgMar w:top="1258" w:right="1106" w:bottom="36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F06CC44"/>
    <w:name w:val="WWNum28"/>
    <w:lvl w:ilvl="0">
      <w:start w:val="1"/>
      <w:numFmt w:val="decimal"/>
      <w:lvlText w:val="%1."/>
      <w:lvlJc w:val="left"/>
      <w:pPr>
        <w:tabs>
          <w:tab w:val="num" w:pos="900"/>
        </w:tabs>
        <w:ind w:left="900" w:hanging="360"/>
      </w:pPr>
      <w:rPr>
        <w:b/>
        <w:sz w:val="18"/>
        <w:szCs w:val="18"/>
      </w:rPr>
    </w:lvl>
    <w:lvl w:ilvl="1">
      <w:start w:val="1"/>
      <w:numFmt w:val="bullet"/>
      <w:lvlText w:val="-"/>
      <w:lvlJc w:val="left"/>
      <w:pPr>
        <w:tabs>
          <w:tab w:val="num" w:pos="1620"/>
        </w:tabs>
        <w:ind w:left="1620" w:hanging="360"/>
      </w:pPr>
      <w:rPr>
        <w:rFonts w:ascii="Arial" w:hAnsi="Arial" w:cs="Arial"/>
      </w:r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1" w15:restartNumberingAfterBreak="0">
    <w:nsid w:val="6D1D438D"/>
    <w:multiLevelType w:val="multilevel"/>
    <w:tmpl w:val="00000002"/>
    <w:lvl w:ilvl="0">
      <w:start w:val="1"/>
      <w:numFmt w:val="decimal"/>
      <w:lvlText w:val="%1."/>
      <w:lvlJc w:val="left"/>
      <w:pPr>
        <w:tabs>
          <w:tab w:val="num" w:pos="900"/>
        </w:tabs>
        <w:ind w:left="900" w:hanging="360"/>
      </w:pPr>
    </w:lvl>
    <w:lvl w:ilvl="1">
      <w:start w:val="1"/>
      <w:numFmt w:val="bullet"/>
      <w:lvlText w:val="-"/>
      <w:lvlJc w:val="left"/>
      <w:pPr>
        <w:tabs>
          <w:tab w:val="num" w:pos="1620"/>
        </w:tabs>
        <w:ind w:left="1620" w:hanging="360"/>
      </w:pPr>
      <w:rPr>
        <w:rFonts w:ascii="Arial" w:hAnsi="Arial" w:cs="Arial"/>
      </w:r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CB"/>
    <w:rsid w:val="00041D9B"/>
    <w:rsid w:val="00083B91"/>
    <w:rsid w:val="000D0592"/>
    <w:rsid w:val="00161235"/>
    <w:rsid w:val="00290433"/>
    <w:rsid w:val="002B0071"/>
    <w:rsid w:val="002C35CA"/>
    <w:rsid w:val="00306AF5"/>
    <w:rsid w:val="00332D2D"/>
    <w:rsid w:val="003B31A6"/>
    <w:rsid w:val="003B3C40"/>
    <w:rsid w:val="003E6C31"/>
    <w:rsid w:val="00430373"/>
    <w:rsid w:val="004D7C8F"/>
    <w:rsid w:val="00530921"/>
    <w:rsid w:val="00575993"/>
    <w:rsid w:val="0064650F"/>
    <w:rsid w:val="006F7CF8"/>
    <w:rsid w:val="00712A9F"/>
    <w:rsid w:val="007A0A6F"/>
    <w:rsid w:val="007D140E"/>
    <w:rsid w:val="00842853"/>
    <w:rsid w:val="00842F2D"/>
    <w:rsid w:val="00844874"/>
    <w:rsid w:val="00853808"/>
    <w:rsid w:val="008575CB"/>
    <w:rsid w:val="00A646C7"/>
    <w:rsid w:val="00AF2033"/>
    <w:rsid w:val="00C209C7"/>
    <w:rsid w:val="00C8494B"/>
    <w:rsid w:val="00D956B4"/>
    <w:rsid w:val="00DA7552"/>
    <w:rsid w:val="00E15380"/>
    <w:rsid w:val="00E668B2"/>
    <w:rsid w:val="00E865DC"/>
    <w:rsid w:val="00ED3F2F"/>
    <w:rsid w:val="00F47A3E"/>
    <w:rsid w:val="00FE41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817CFB-1B8D-48AE-8A2F-96CB184B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5CB"/>
    <w:pPr>
      <w:suppressAutoHyphens/>
    </w:pPr>
    <w:rPr>
      <w:rFonts w:eastAsia="Arial Unicode MS" w:cs="Mangal"/>
      <w:kern w:val="2"/>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0D0592"/>
    <w:rPr>
      <w:rFonts w:ascii="Tahoma" w:hAnsi="Tahoma" w:cs="Tahoma"/>
      <w:sz w:val="16"/>
      <w:szCs w:val="16"/>
    </w:rPr>
  </w:style>
  <w:style w:type="character" w:styleId="Gl">
    <w:name w:val="Strong"/>
    <w:basedOn w:val="VarsaylanParagrafYazTipi"/>
    <w:uiPriority w:val="22"/>
    <w:qFormat/>
    <w:rsid w:val="00E865DC"/>
    <w:rPr>
      <w:b/>
      <w:bCs/>
    </w:rPr>
  </w:style>
  <w:style w:type="paragraph" w:styleId="ListeParagraf">
    <w:name w:val="List Paragraph"/>
    <w:basedOn w:val="Normal"/>
    <w:uiPriority w:val="34"/>
    <w:qFormat/>
    <w:rsid w:val="00E865DC"/>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6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2883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SÜRELİ İŞ SÖZLEŞMESİ</vt:lpstr>
    </vt:vector>
  </TitlesOfParts>
  <Company>E.YK</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SÜRELİ İŞ SÖZLEŞMESİ</dc:title>
  <dc:creator>PERFECT PC1</dc:creator>
  <cp:lastModifiedBy>PC</cp:lastModifiedBy>
  <cp:revision>3</cp:revision>
  <cp:lastPrinted>2021-07-09T09:44:00Z</cp:lastPrinted>
  <dcterms:created xsi:type="dcterms:W3CDTF">2025-12-30T12:49:00Z</dcterms:created>
  <dcterms:modified xsi:type="dcterms:W3CDTF">2025-12-30T12:52:00Z</dcterms:modified>
</cp:coreProperties>
</file>